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黑体" w:hAnsi="黑体" w:eastAsia="黑体" w:cs="黑体"/>
          <w:b/>
          <w:bCs/>
          <w:kern w:val="0"/>
          <w:sz w:val="32"/>
          <w:szCs w:val="32"/>
          <w:lang w:val="en-US" w:eastAsia="zh-CN" w:bidi="ar"/>
        </w:rPr>
      </w:pPr>
      <w:bookmarkStart w:id="4" w:name="_GoBack"/>
      <w:r>
        <w:rPr>
          <w:rFonts w:hint="eastAsia" w:ascii="黑体" w:hAnsi="黑体" w:eastAsia="黑体" w:cs="黑体"/>
          <w:b/>
          <w:bCs/>
          <w:kern w:val="0"/>
          <w:sz w:val="32"/>
          <w:szCs w:val="32"/>
          <w:lang w:val="zh-CN" w:eastAsia="zh-CN" w:bidi="ar"/>
        </w:rPr>
        <w:t>湖南省第十四届运动会长沙市</w:t>
      </w:r>
      <w:r>
        <w:rPr>
          <w:rFonts w:hint="eastAsia" w:ascii="黑体" w:hAnsi="黑体" w:eastAsia="黑体" w:cs="黑体"/>
          <w:b/>
          <w:bCs/>
          <w:kern w:val="0"/>
          <w:sz w:val="32"/>
          <w:szCs w:val="32"/>
          <w:lang w:val="en-US" w:eastAsia="zh-CN" w:bidi="ar"/>
        </w:rPr>
        <w:t>街舞</w:t>
      </w:r>
      <w:r>
        <w:rPr>
          <w:rFonts w:hint="eastAsia" w:ascii="黑体" w:hAnsi="黑体" w:eastAsia="黑体" w:cs="黑体"/>
          <w:b/>
          <w:bCs/>
          <w:kern w:val="0"/>
          <w:sz w:val="32"/>
          <w:szCs w:val="32"/>
          <w:lang w:val="zh-CN" w:eastAsia="zh-CN" w:bidi="ar"/>
        </w:rPr>
        <w:t>代表队选拔赛</w:t>
      </w:r>
      <w:r>
        <w:rPr>
          <w:rFonts w:hint="eastAsia" w:ascii="黑体" w:hAnsi="黑体" w:eastAsia="黑体" w:cs="黑体"/>
          <w:b/>
          <w:bCs/>
          <w:kern w:val="0"/>
          <w:sz w:val="32"/>
          <w:szCs w:val="32"/>
          <w:lang w:val="en-US" w:eastAsia="zh-CN" w:bidi="ar"/>
        </w:rPr>
        <w:t>及</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黑体" w:hAnsi="黑体" w:eastAsia="黑体"/>
        </w:rPr>
      </w:pPr>
      <w:r>
        <w:rPr>
          <w:rFonts w:hint="eastAsia" w:ascii="黑体" w:hAnsi="黑体" w:eastAsia="黑体" w:cs="黑体"/>
          <w:b/>
          <w:bCs/>
          <w:kern w:val="0"/>
          <w:sz w:val="32"/>
          <w:szCs w:val="32"/>
          <w:lang w:val="en-US" w:eastAsia="zh-CN" w:bidi="ar"/>
        </w:rPr>
        <w:t>湖</w:t>
      </w:r>
      <w:r>
        <w:rPr>
          <w:rFonts w:hint="eastAsia" w:ascii="黑体" w:hAnsi="黑体" w:eastAsia="黑体" w:cs="黑体"/>
          <w:b/>
          <w:bCs/>
          <w:kern w:val="0"/>
          <w:sz w:val="32"/>
          <w:szCs w:val="32"/>
          <w:lang w:val="en-US" w:eastAsia="zh-CN" w:bidi="ar"/>
        </w:rPr>
        <w:t>南省第十四届运动会</w:t>
      </w:r>
      <w:r>
        <w:rPr>
          <w:rFonts w:hint="eastAsia" w:ascii="黑体" w:hAnsi="黑体" w:eastAsia="黑体" w:cs="黑体"/>
          <w:b/>
          <w:bCs/>
          <w:kern w:val="0"/>
          <w:sz w:val="32"/>
          <w:szCs w:val="32"/>
          <w:lang w:val="zh-CN" w:eastAsia="zh-CN" w:bidi="ar"/>
        </w:rPr>
        <w:t>长沙市</w:t>
      </w:r>
      <w:r>
        <w:rPr>
          <w:rFonts w:hint="eastAsia" w:ascii="黑体" w:hAnsi="黑体" w:eastAsia="黑体" w:cs="黑体"/>
          <w:b/>
          <w:bCs/>
          <w:kern w:val="0"/>
          <w:sz w:val="32"/>
          <w:szCs w:val="32"/>
          <w:lang w:val="en-US" w:eastAsia="zh-CN" w:bidi="ar"/>
        </w:rPr>
        <w:t>街舞</w:t>
      </w:r>
      <w:r>
        <w:rPr>
          <w:rFonts w:hint="eastAsia" w:ascii="黑体" w:hAnsi="黑体" w:eastAsia="黑体" w:cs="黑体"/>
          <w:b/>
          <w:bCs/>
          <w:kern w:val="0"/>
          <w:sz w:val="32"/>
          <w:szCs w:val="32"/>
          <w:lang w:val="zh-CN" w:eastAsia="zh-CN" w:bidi="ar"/>
        </w:rPr>
        <w:t>代表</w:t>
      </w:r>
      <w:r>
        <w:rPr>
          <w:rFonts w:hint="eastAsia" w:ascii="黑体" w:hAnsi="黑体" w:eastAsia="黑体" w:cs="黑体"/>
          <w:b/>
          <w:bCs/>
          <w:kern w:val="0"/>
          <w:sz w:val="32"/>
          <w:szCs w:val="32"/>
          <w:lang w:val="zh-CN" w:eastAsia="zh-CN" w:bidi="ar"/>
        </w:rPr>
        <w:t>队</w:t>
      </w:r>
      <w:r>
        <w:rPr>
          <w:rFonts w:hint="eastAsia" w:ascii="黑体" w:hAnsi="黑体" w:eastAsia="黑体" w:cs="黑体"/>
          <w:b/>
          <w:bCs/>
          <w:kern w:val="0"/>
          <w:sz w:val="32"/>
          <w:szCs w:val="32"/>
          <w:lang w:val="en-US" w:eastAsia="zh-CN" w:bidi="ar"/>
        </w:rPr>
        <w:t>模拟赛</w:t>
      </w:r>
      <w:r>
        <w:rPr>
          <w:rFonts w:hint="eastAsia" w:ascii="黑体" w:hAnsi="黑体" w:eastAsia="黑体" w:cs="黑体"/>
          <w:b/>
          <w:bCs/>
          <w:kern w:val="0"/>
          <w:sz w:val="32"/>
          <w:szCs w:val="32"/>
          <w:lang w:val="zh-CN" w:eastAsia="zh-CN" w:bidi="ar"/>
        </w:rPr>
        <w:t>采购需求</w:t>
      </w:r>
      <w:bookmarkEnd w:id="4"/>
    </w:p>
    <w:p>
      <w:pPr>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一、采购项目名称：</w:t>
      </w:r>
    </w:p>
    <w:p>
      <w:pPr>
        <w:spacing w:line="360" w:lineRule="auto"/>
        <w:ind w:firstLine="42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湖南省第十四届运动会长沙市街舞</w:t>
      </w:r>
      <w:r>
        <w:rPr>
          <w:rFonts w:hint="eastAsia" w:asciiTheme="minorEastAsia" w:hAnsiTheme="minorEastAsia" w:eastAsiaTheme="minorEastAsia" w:cstheme="minorEastAsia"/>
          <w:kern w:val="0"/>
          <w:sz w:val="24"/>
          <w:lang w:val="zh-CN"/>
        </w:rPr>
        <w:t>代表队选拔赛</w:t>
      </w:r>
      <w:r>
        <w:rPr>
          <w:rFonts w:hint="eastAsia" w:asciiTheme="minorEastAsia" w:hAnsiTheme="minorEastAsia" w:eastAsiaTheme="minorEastAsia" w:cstheme="minorEastAsia"/>
          <w:kern w:val="0"/>
          <w:sz w:val="24"/>
          <w:lang w:val="en-US" w:eastAsia="zh-CN"/>
        </w:rPr>
        <w:t>及</w:t>
      </w:r>
      <w:r>
        <w:rPr>
          <w:rFonts w:hint="eastAsia" w:asciiTheme="minorEastAsia" w:hAnsiTheme="minorEastAsia" w:eastAsiaTheme="minorEastAsia" w:cstheme="minorEastAsia"/>
          <w:kern w:val="0"/>
          <w:sz w:val="24"/>
          <w:lang w:val="zh-CN"/>
        </w:rPr>
        <w:t>湖南省第十四届运动会</w:t>
      </w:r>
      <w:r>
        <w:rPr>
          <w:rFonts w:hint="eastAsia" w:asciiTheme="minorEastAsia" w:hAnsiTheme="minorEastAsia" w:eastAsiaTheme="minorEastAsia" w:cstheme="minorEastAsia"/>
          <w:kern w:val="0"/>
          <w:sz w:val="24"/>
          <w:lang w:val="zh-CN"/>
        </w:rPr>
        <w:t>长沙市街舞</w:t>
      </w:r>
      <w:r>
        <w:rPr>
          <w:rFonts w:hint="eastAsia" w:asciiTheme="minorEastAsia" w:hAnsiTheme="minorEastAsia" w:eastAsiaTheme="minorEastAsia" w:cstheme="minorEastAsia"/>
          <w:kern w:val="0"/>
          <w:sz w:val="24"/>
          <w:lang w:val="zh-CN"/>
        </w:rPr>
        <w:t>代表队模拟赛</w:t>
      </w:r>
    </w:p>
    <w:p>
      <w:pPr>
        <w:numPr>
          <w:ilvl w:val="0"/>
          <w:numId w:val="1"/>
        </w:numPr>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采购预算：999</w:t>
      </w:r>
      <w:r>
        <w:rPr>
          <w:rFonts w:hint="eastAsia" w:asciiTheme="minorEastAsia" w:hAnsiTheme="minorEastAsia" w:eastAsiaTheme="minorEastAsia" w:cstheme="minorEastAsia"/>
          <w:b/>
          <w:bCs/>
          <w:sz w:val="24"/>
          <w:lang w:val="en-US" w:eastAsia="zh-CN"/>
        </w:rPr>
        <w:t>80</w:t>
      </w:r>
      <w:r>
        <w:rPr>
          <w:rFonts w:hint="eastAsia" w:asciiTheme="minorEastAsia" w:hAnsiTheme="minorEastAsia" w:eastAsiaTheme="minorEastAsia" w:cstheme="minorEastAsia"/>
          <w:b/>
          <w:bCs/>
          <w:sz w:val="24"/>
        </w:rPr>
        <w:t>元</w:t>
      </w:r>
    </w:p>
    <w:p>
      <w:pPr>
        <w:numPr>
          <w:ilvl w:val="0"/>
          <w:numId w:val="1"/>
        </w:numPr>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投标供应商基本条件：</w:t>
      </w:r>
    </w:p>
    <w:p>
      <w:pPr>
        <w:spacing w:line="360" w:lineRule="auto"/>
        <w:ind w:firstLine="42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rPr>
        <w:t>符合</w:t>
      </w:r>
      <w:r>
        <w:rPr>
          <w:rFonts w:hint="eastAsia" w:asciiTheme="minorEastAsia" w:hAnsiTheme="minorEastAsia" w:eastAsiaTheme="minorEastAsia" w:cstheme="minorEastAsia"/>
          <w:kern w:val="0"/>
          <w:sz w:val="24"/>
          <w:lang w:val="zh-CN"/>
        </w:rPr>
        <w:t>《政府采购法》第二十二条规定的基本资格条件；</w:t>
      </w:r>
    </w:p>
    <w:p>
      <w:pPr>
        <w:spacing w:line="360" w:lineRule="auto"/>
        <w:ind w:firstLine="42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lang w:val="zh-CN"/>
        </w:rPr>
        <w:t>具备</w:t>
      </w:r>
      <w:r>
        <w:rPr>
          <w:rFonts w:hint="eastAsia" w:asciiTheme="minorEastAsia" w:hAnsiTheme="minorEastAsia" w:eastAsiaTheme="minorEastAsia" w:cstheme="minorEastAsia"/>
          <w:kern w:val="0"/>
          <w:sz w:val="24"/>
        </w:rPr>
        <w:t>同类型体育</w:t>
      </w:r>
      <w:r>
        <w:rPr>
          <w:rFonts w:hint="eastAsia" w:asciiTheme="minorEastAsia" w:hAnsiTheme="minorEastAsia" w:eastAsiaTheme="minorEastAsia" w:cstheme="minorEastAsia"/>
          <w:kern w:val="0"/>
          <w:sz w:val="24"/>
          <w:lang w:val="zh-CN"/>
        </w:rPr>
        <w:t>赛事</w:t>
      </w:r>
      <w:r>
        <w:rPr>
          <w:rFonts w:hint="eastAsia" w:asciiTheme="minorEastAsia" w:hAnsiTheme="minorEastAsia" w:eastAsiaTheme="minorEastAsia" w:cstheme="minorEastAsia"/>
          <w:kern w:val="0"/>
          <w:sz w:val="24"/>
        </w:rPr>
        <w:t>组织</w:t>
      </w:r>
      <w:r>
        <w:rPr>
          <w:rFonts w:hint="eastAsia" w:asciiTheme="minorEastAsia" w:hAnsiTheme="minorEastAsia" w:eastAsiaTheme="minorEastAsia" w:cstheme="minorEastAsia"/>
          <w:kern w:val="0"/>
          <w:sz w:val="24"/>
          <w:lang w:val="zh-CN"/>
        </w:rPr>
        <w:t>经验。</w:t>
      </w:r>
    </w:p>
    <w:p>
      <w:pPr>
        <w:numPr>
          <w:ilvl w:val="0"/>
          <w:numId w:val="1"/>
        </w:numPr>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项目概述：</w:t>
      </w:r>
    </w:p>
    <w:p>
      <w:pPr>
        <w:spacing w:line="360" w:lineRule="auto"/>
        <w:ind w:firstLine="42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2022年湖南省</w:t>
      </w:r>
      <w:r>
        <w:rPr>
          <w:rFonts w:hint="eastAsia" w:asciiTheme="minorEastAsia" w:hAnsiTheme="minorEastAsia" w:eastAsiaTheme="minorEastAsia" w:cstheme="minorEastAsia"/>
          <w:kern w:val="0"/>
          <w:sz w:val="24"/>
          <w:lang w:eastAsia="zh-Hans"/>
        </w:rPr>
        <w:t>第十四届运动会</w:t>
      </w:r>
      <w:r>
        <w:rPr>
          <w:rFonts w:hint="eastAsia" w:asciiTheme="minorEastAsia" w:hAnsiTheme="minorEastAsia" w:eastAsiaTheme="minorEastAsia" w:cstheme="minorEastAsia"/>
          <w:kern w:val="0"/>
          <w:sz w:val="24"/>
        </w:rPr>
        <w:t>将在</w:t>
      </w:r>
      <w:r>
        <w:rPr>
          <w:rFonts w:hint="eastAsia" w:asciiTheme="minorEastAsia" w:hAnsiTheme="minorEastAsia" w:eastAsiaTheme="minorEastAsia" w:cstheme="minorEastAsia"/>
          <w:kern w:val="0"/>
          <w:sz w:val="24"/>
          <w:lang w:eastAsia="zh-Hans"/>
        </w:rPr>
        <w:t>岳</w:t>
      </w:r>
      <w:r>
        <w:rPr>
          <w:rFonts w:hint="eastAsia" w:asciiTheme="minorEastAsia" w:hAnsiTheme="minorEastAsia" w:eastAsiaTheme="minorEastAsia" w:cstheme="minorEastAsia"/>
          <w:kern w:val="0"/>
          <w:sz w:val="24"/>
        </w:rPr>
        <w:t>阳市举行，根据湖南省第十四届运动会竞赛规程总则报名人数具体要求，选拔长沙街舞代表队参赛运动员，并于赛前进行模拟赛。</w:t>
      </w:r>
    </w:p>
    <w:p>
      <w:pPr>
        <w:numPr>
          <w:ilvl w:val="0"/>
          <w:numId w:val="1"/>
        </w:numPr>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采购内容及服务要求：</w:t>
      </w:r>
    </w:p>
    <w:p>
      <w:pPr>
        <w:pStyle w:val="2"/>
        <w:numPr>
          <w:ilvl w:val="0"/>
          <w:numId w:val="2"/>
        </w:numPr>
        <w:rPr>
          <w:rFonts w:hint="default" w:asciiTheme="minorEastAsia" w:hAnsiTheme="minorEastAsia" w:eastAsiaTheme="minorEastAsia" w:cstheme="minorEastAsia"/>
          <w:bCs/>
          <w:sz w:val="24"/>
        </w:rPr>
      </w:pPr>
      <w:r>
        <w:rPr>
          <w:rFonts w:asciiTheme="minorEastAsia" w:hAnsiTheme="minorEastAsia" w:eastAsiaTheme="minorEastAsia" w:cstheme="minorEastAsia"/>
          <w:bCs/>
          <w:sz w:val="24"/>
        </w:rPr>
        <w:t>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640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jc w:val="center"/>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序号</w:t>
            </w:r>
          </w:p>
        </w:tc>
        <w:tc>
          <w:tcPr>
            <w:tcW w:w="6400" w:type="dxa"/>
          </w:tcPr>
          <w:p>
            <w:pPr>
              <w:pStyle w:val="2"/>
              <w:jc w:val="center"/>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活动内容</w:t>
            </w:r>
          </w:p>
        </w:tc>
        <w:tc>
          <w:tcPr>
            <w:tcW w:w="1243" w:type="dxa"/>
          </w:tcPr>
          <w:p>
            <w:pPr>
              <w:pStyle w:val="2"/>
              <w:jc w:val="center"/>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79" w:type="dxa"/>
          </w:tcPr>
          <w:p>
            <w:pPr>
              <w:pStyle w:val="2"/>
              <w:jc w:val="center"/>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1</w:t>
            </w:r>
          </w:p>
        </w:tc>
        <w:tc>
          <w:tcPr>
            <w:tcW w:w="6400" w:type="dxa"/>
          </w:tcPr>
          <w:p>
            <w:pPr>
              <w:pStyle w:val="2"/>
              <w:jc w:val="center"/>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湖南省第十四届运动会长沙市街舞代表队选拔赛</w:t>
            </w:r>
          </w:p>
        </w:tc>
        <w:tc>
          <w:tcPr>
            <w:tcW w:w="1243" w:type="dxa"/>
          </w:tcPr>
          <w:p>
            <w:pPr>
              <w:pStyle w:val="2"/>
              <w:jc w:val="center"/>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9" w:type="dxa"/>
          </w:tcPr>
          <w:p>
            <w:pPr>
              <w:pStyle w:val="2"/>
              <w:jc w:val="center"/>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2</w:t>
            </w:r>
          </w:p>
        </w:tc>
        <w:tc>
          <w:tcPr>
            <w:tcW w:w="6400" w:type="dxa"/>
          </w:tcPr>
          <w:p>
            <w:pPr>
              <w:pStyle w:val="2"/>
              <w:jc w:val="center"/>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湖南省第十四届运动会长沙市街舞代表队模拟赛</w:t>
            </w:r>
          </w:p>
        </w:tc>
        <w:tc>
          <w:tcPr>
            <w:tcW w:w="1243" w:type="dxa"/>
          </w:tcPr>
          <w:p>
            <w:pPr>
              <w:pStyle w:val="2"/>
              <w:jc w:val="center"/>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1场</w:t>
            </w:r>
          </w:p>
        </w:tc>
      </w:tr>
    </w:tbl>
    <w:p>
      <w:pPr>
        <w:numPr>
          <w:ilvl w:val="0"/>
          <w:numId w:val="2"/>
        </w:numPr>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服务要求：</w:t>
      </w:r>
    </w:p>
    <w:p>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rPr>
        <w:t>成交</w:t>
      </w:r>
      <w:r>
        <w:rPr>
          <w:rFonts w:hint="eastAsia" w:asciiTheme="minorEastAsia" w:hAnsiTheme="minorEastAsia" w:eastAsiaTheme="minorEastAsia" w:cstheme="minorEastAsia"/>
          <w:kern w:val="0"/>
          <w:sz w:val="24"/>
          <w:lang w:val="zh-CN"/>
        </w:rPr>
        <w:t>供应商</w:t>
      </w:r>
      <w:r>
        <w:rPr>
          <w:rFonts w:hint="eastAsia" w:asciiTheme="minorEastAsia" w:hAnsiTheme="minorEastAsia" w:eastAsiaTheme="minorEastAsia" w:cstheme="minorEastAsia"/>
          <w:kern w:val="0"/>
          <w:sz w:val="24"/>
        </w:rPr>
        <w:t>需</w:t>
      </w:r>
      <w:r>
        <w:rPr>
          <w:rFonts w:hint="eastAsia" w:asciiTheme="minorEastAsia" w:hAnsiTheme="minorEastAsia" w:eastAsiaTheme="minorEastAsia" w:cstheme="minorEastAsia"/>
          <w:kern w:val="0"/>
          <w:sz w:val="24"/>
          <w:lang w:val="zh-CN"/>
        </w:rPr>
        <w:t>负责</w:t>
      </w:r>
      <w:r>
        <w:rPr>
          <w:rFonts w:hint="eastAsia" w:asciiTheme="minorEastAsia" w:hAnsiTheme="minorEastAsia" w:eastAsiaTheme="minorEastAsia" w:cstheme="minorEastAsia"/>
          <w:kern w:val="0"/>
          <w:sz w:val="24"/>
        </w:rPr>
        <w:t>赛事前期的策划及</w:t>
      </w:r>
      <w:r>
        <w:rPr>
          <w:rFonts w:hint="eastAsia" w:asciiTheme="minorEastAsia" w:hAnsiTheme="minorEastAsia" w:eastAsiaTheme="minorEastAsia" w:cstheme="minorEastAsia"/>
          <w:kern w:val="0"/>
          <w:sz w:val="24"/>
          <w:lang w:val="zh-CN"/>
        </w:rPr>
        <w:t>组织实施，</w:t>
      </w:r>
      <w:r>
        <w:rPr>
          <w:rFonts w:hint="eastAsia" w:asciiTheme="minorEastAsia" w:hAnsiTheme="minorEastAsia" w:eastAsiaTheme="minorEastAsia" w:cstheme="minorEastAsia"/>
          <w:kern w:val="0"/>
          <w:sz w:val="24"/>
          <w:lang w:val="en-US" w:eastAsia="zh-CN"/>
        </w:rPr>
        <w:t>准备</w:t>
      </w:r>
      <w:r>
        <w:rPr>
          <w:rFonts w:hint="eastAsia" w:asciiTheme="minorEastAsia" w:hAnsiTheme="minorEastAsia" w:eastAsiaTheme="minorEastAsia" w:cstheme="minorEastAsia"/>
          <w:kern w:val="0"/>
          <w:sz w:val="24"/>
        </w:rPr>
        <w:t>比赛</w:t>
      </w:r>
      <w:r>
        <w:rPr>
          <w:rFonts w:hint="eastAsia" w:asciiTheme="minorEastAsia" w:hAnsiTheme="minorEastAsia" w:eastAsiaTheme="minorEastAsia" w:cstheme="minorEastAsia"/>
          <w:kern w:val="0"/>
          <w:sz w:val="24"/>
          <w:lang w:val="zh-CN"/>
        </w:rPr>
        <w:t>需要的</w:t>
      </w:r>
      <w:r>
        <w:rPr>
          <w:rFonts w:hint="eastAsia" w:asciiTheme="minorEastAsia" w:hAnsiTheme="minorEastAsia" w:eastAsiaTheme="minorEastAsia" w:cstheme="minorEastAsia"/>
          <w:kern w:val="0"/>
          <w:sz w:val="24"/>
        </w:rPr>
        <w:t>标识标牌、横幅</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桌椅、地贴</w:t>
      </w:r>
      <w:r>
        <w:rPr>
          <w:rFonts w:hint="eastAsia" w:asciiTheme="minorEastAsia" w:hAnsiTheme="minorEastAsia" w:eastAsiaTheme="minorEastAsia" w:cstheme="minorEastAsia"/>
          <w:kern w:val="0"/>
          <w:sz w:val="24"/>
        </w:rPr>
        <w:t>等物料</w:t>
      </w:r>
      <w:r>
        <w:rPr>
          <w:rFonts w:hint="eastAsia" w:asciiTheme="minorEastAsia" w:hAnsiTheme="minorEastAsia" w:eastAsiaTheme="minorEastAsia" w:cstheme="minorEastAsia"/>
          <w:kern w:val="0"/>
          <w:sz w:val="24"/>
          <w:lang w:val="en-US" w:eastAsia="zh-CN"/>
        </w:rPr>
        <w:t>及音响、DJ设备</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负责</w:t>
      </w:r>
      <w:r>
        <w:rPr>
          <w:rFonts w:hint="eastAsia" w:asciiTheme="minorEastAsia" w:hAnsiTheme="minorEastAsia" w:eastAsiaTheme="minorEastAsia" w:cstheme="minorEastAsia"/>
          <w:kern w:val="0"/>
          <w:sz w:val="24"/>
          <w:lang w:val="en-US" w:eastAsia="zh-CN"/>
        </w:rPr>
        <w:t>器材的</w:t>
      </w:r>
      <w:r>
        <w:rPr>
          <w:rFonts w:hint="eastAsia" w:asciiTheme="minorEastAsia" w:hAnsiTheme="minorEastAsia" w:eastAsiaTheme="minorEastAsia" w:cstheme="minorEastAsia"/>
          <w:kern w:val="0"/>
          <w:sz w:val="24"/>
        </w:rPr>
        <w:t>运输、安装、调试</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场地布置及舞台的搭建</w:t>
      </w:r>
      <w:r>
        <w:rPr>
          <w:rFonts w:hint="eastAsia" w:asciiTheme="minorEastAsia" w:hAnsiTheme="minorEastAsia" w:eastAsiaTheme="minorEastAsia" w:cstheme="minorEastAsia"/>
          <w:kern w:val="0"/>
          <w:sz w:val="24"/>
          <w:lang w:val="zh-CN"/>
        </w:rPr>
        <w:t>；</w:t>
      </w:r>
    </w:p>
    <w:p>
      <w:pPr>
        <w:spacing w:line="360" w:lineRule="auto"/>
        <w:ind w:firstLine="42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rPr>
        <w:t>成交供应商应</w:t>
      </w:r>
      <w:r>
        <w:rPr>
          <w:rFonts w:hint="eastAsia" w:asciiTheme="minorEastAsia" w:hAnsiTheme="minorEastAsia" w:eastAsiaTheme="minorEastAsia" w:cstheme="minorEastAsia"/>
          <w:kern w:val="0"/>
          <w:sz w:val="24"/>
          <w:lang w:val="en-US" w:eastAsia="zh-CN"/>
        </w:rPr>
        <w:t>负责落实赛事裁判组人员3名，负责</w:t>
      </w:r>
      <w:r>
        <w:rPr>
          <w:rFonts w:hint="eastAsia" w:asciiTheme="minorEastAsia" w:hAnsiTheme="minorEastAsia" w:eastAsiaTheme="minorEastAsia" w:cstheme="minorEastAsia"/>
          <w:kern w:val="0"/>
          <w:sz w:val="24"/>
        </w:rPr>
        <w:t>秩序册、工作证等资料的印制；</w:t>
      </w:r>
    </w:p>
    <w:p>
      <w:pPr>
        <w:spacing w:line="360" w:lineRule="auto"/>
        <w:ind w:firstLine="480" w:firstLineChars="200"/>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en-US" w:eastAsia="zh-CN"/>
        </w:rPr>
        <w:t>.</w:t>
      </w:r>
      <w:r>
        <w:rPr>
          <w:rFonts w:hint="eastAsia" w:cs="仿宋_GB2312" w:asciiTheme="minorEastAsia" w:hAnsiTheme="minorEastAsia" w:eastAsiaTheme="minorEastAsia"/>
          <w:b w:val="0"/>
          <w:kern w:val="2"/>
          <w:sz w:val="24"/>
          <w:szCs w:val="24"/>
          <w:highlight w:val="none"/>
          <w:lang w:val="en-US" w:eastAsia="zh-CN" w:bidi="ar-SA"/>
        </w:rPr>
        <w:t>需提供适合湖南省第十四届运动会长沙市街舞代表队选拔赛的比赛场地（商场或体育馆；）</w:t>
      </w:r>
      <w:r>
        <w:rPr>
          <w:rFonts w:hint="eastAsia" w:asciiTheme="minorEastAsia" w:hAnsiTheme="minorEastAsia" w:eastAsiaTheme="minorEastAsia" w:cstheme="minorEastAsia"/>
          <w:kern w:val="0"/>
          <w:sz w:val="24"/>
          <w:highlight w:val="none"/>
          <w:lang w:val="en-US" w:eastAsia="zh-CN"/>
        </w:rPr>
        <w:t>；</w:t>
      </w:r>
    </w:p>
    <w:p>
      <w:pPr>
        <w:spacing w:line="360" w:lineRule="auto"/>
        <w:ind w:firstLine="420"/>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4、赛事期间在媒体发布</w:t>
      </w:r>
      <w:r>
        <w:rPr>
          <w:rFonts w:hint="eastAsia" w:asciiTheme="minorEastAsia" w:hAnsiTheme="minorEastAsia" w:eastAsiaTheme="minorEastAsia" w:cstheme="minorEastAsia"/>
          <w:kern w:val="0"/>
          <w:sz w:val="24"/>
          <w:highlight w:val="none"/>
          <w:lang w:val="zh-CN"/>
        </w:rPr>
        <w:t>湖南省第十四届运动会</w:t>
      </w:r>
      <w:r>
        <w:rPr>
          <w:rFonts w:hint="eastAsia" w:asciiTheme="minorEastAsia" w:hAnsiTheme="minorEastAsia" w:eastAsiaTheme="minorEastAsia" w:cstheme="minorEastAsia"/>
          <w:kern w:val="0"/>
          <w:sz w:val="24"/>
          <w:highlight w:val="none"/>
        </w:rPr>
        <w:t>长沙市街舞代表队选拔赛</w:t>
      </w:r>
      <w:r>
        <w:rPr>
          <w:rFonts w:hint="eastAsia" w:asciiTheme="minorEastAsia" w:hAnsiTheme="minorEastAsia" w:eastAsiaTheme="minorEastAsia" w:cstheme="minorEastAsia"/>
          <w:kern w:val="0"/>
          <w:sz w:val="24"/>
          <w:highlight w:val="none"/>
          <w:lang w:val="en-US" w:eastAsia="zh-CN"/>
        </w:rPr>
        <w:t>新闻报道2篇；</w:t>
      </w:r>
    </w:p>
    <w:p>
      <w:pPr>
        <w:spacing w:line="360" w:lineRule="auto"/>
        <w:ind w:firstLine="42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lang w:val="zh-CN"/>
        </w:rPr>
        <w:t>为保证项目的顺利进行，成交供应商履约时提供的服务中，需配备具有良好的敬业精神和服务态度并熟悉相关业务的专职工作人员；</w:t>
      </w:r>
    </w:p>
    <w:p>
      <w:pPr>
        <w:spacing w:line="360" w:lineRule="auto"/>
        <w:ind w:firstLine="420"/>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lang w:val="zh-CN"/>
        </w:rPr>
        <w:t>成交供应商必须做好赛事</w:t>
      </w:r>
      <w:r>
        <w:rPr>
          <w:rFonts w:hint="eastAsia" w:asciiTheme="minorEastAsia" w:hAnsiTheme="minorEastAsia" w:eastAsiaTheme="minorEastAsia" w:cstheme="minorEastAsia"/>
          <w:kern w:val="0"/>
          <w:sz w:val="24"/>
          <w:lang w:val="en-US" w:eastAsia="zh-CN"/>
        </w:rPr>
        <w:t>期间</w:t>
      </w:r>
      <w:r>
        <w:rPr>
          <w:rFonts w:hint="eastAsia" w:asciiTheme="minorEastAsia" w:hAnsiTheme="minorEastAsia" w:eastAsiaTheme="minorEastAsia" w:cstheme="minorEastAsia"/>
          <w:kern w:val="0"/>
          <w:sz w:val="24"/>
          <w:lang w:val="zh-CN"/>
        </w:rPr>
        <w:t>疫情防控、安全、应急</w:t>
      </w:r>
      <w:r>
        <w:rPr>
          <w:rFonts w:hint="eastAsia" w:asciiTheme="minorEastAsia" w:hAnsiTheme="minorEastAsia" w:eastAsiaTheme="minorEastAsia" w:cstheme="minorEastAsia"/>
          <w:kern w:val="0"/>
          <w:sz w:val="24"/>
          <w:lang w:val="zh-CN" w:eastAsia="zh-CN"/>
        </w:rPr>
        <w:t>、</w:t>
      </w:r>
      <w:r>
        <w:rPr>
          <w:rFonts w:hint="eastAsia" w:asciiTheme="minorEastAsia" w:hAnsiTheme="minorEastAsia" w:eastAsiaTheme="minorEastAsia" w:cstheme="minorEastAsia"/>
          <w:kern w:val="0"/>
          <w:sz w:val="24"/>
          <w:lang w:val="en-US" w:eastAsia="zh-CN"/>
        </w:rPr>
        <w:t>医疗、保险</w:t>
      </w:r>
      <w:r>
        <w:rPr>
          <w:rFonts w:hint="eastAsia" w:asciiTheme="minorEastAsia" w:hAnsiTheme="minorEastAsia" w:eastAsiaTheme="minorEastAsia" w:cstheme="minorEastAsia"/>
          <w:kern w:val="0"/>
          <w:sz w:val="24"/>
          <w:lang w:val="zh-CN"/>
        </w:rPr>
        <w:t>等保障工作</w:t>
      </w:r>
      <w:r>
        <w:rPr>
          <w:rFonts w:hint="eastAsia" w:asciiTheme="minorEastAsia" w:hAnsiTheme="minorEastAsia" w:eastAsiaTheme="minorEastAsia" w:cstheme="minorEastAsia"/>
          <w:kern w:val="0"/>
          <w:sz w:val="24"/>
          <w:lang w:val="zh-CN" w:eastAsia="zh-CN"/>
        </w:rPr>
        <w:t>；</w:t>
      </w:r>
    </w:p>
    <w:p>
      <w:pPr>
        <w:spacing w:line="360" w:lineRule="auto"/>
        <w:ind w:firstLine="480" w:firstLineChars="200"/>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供应商应安排安保人员</w:t>
      </w:r>
      <w:r>
        <w:rPr>
          <w:rFonts w:hint="eastAsia" w:asciiTheme="minorEastAsia" w:hAnsiTheme="minorEastAsia" w:eastAsiaTheme="minorEastAsia" w:cstheme="minorEastAsia"/>
          <w:kern w:val="0"/>
          <w:sz w:val="24"/>
          <w:lang w:val="zh-CN"/>
        </w:rPr>
        <w:t>维</w:t>
      </w:r>
      <w:r>
        <w:rPr>
          <w:rFonts w:hint="eastAsia" w:asciiTheme="minorEastAsia" w:hAnsiTheme="minorEastAsia" w:eastAsiaTheme="minorEastAsia" w:cstheme="minorEastAsia"/>
          <w:kern w:val="0"/>
          <w:sz w:val="24"/>
        </w:rPr>
        <w:t>持比赛</w:t>
      </w:r>
      <w:r>
        <w:rPr>
          <w:rFonts w:hint="eastAsia" w:asciiTheme="minorEastAsia" w:hAnsiTheme="minorEastAsia" w:eastAsiaTheme="minorEastAsia" w:cstheme="minorEastAsia"/>
          <w:kern w:val="0"/>
          <w:sz w:val="24"/>
          <w:lang w:val="zh-CN"/>
        </w:rPr>
        <w:t>现场秩序，</w:t>
      </w:r>
      <w:r>
        <w:rPr>
          <w:rFonts w:hint="eastAsia" w:asciiTheme="minorEastAsia" w:hAnsiTheme="minorEastAsia" w:eastAsiaTheme="minorEastAsia" w:cstheme="minorEastAsia"/>
          <w:kern w:val="0"/>
          <w:sz w:val="24"/>
        </w:rPr>
        <w:t>安排保洁人员对比赛现场环境卫生及时进行清扫</w:t>
      </w:r>
      <w:r>
        <w:rPr>
          <w:rFonts w:hint="eastAsia" w:asciiTheme="minorEastAsia" w:hAnsiTheme="minorEastAsia" w:eastAsiaTheme="minorEastAsia" w:cstheme="minorEastAsia"/>
          <w:kern w:val="0"/>
          <w:sz w:val="24"/>
          <w:lang w:eastAsia="zh-CN"/>
        </w:rPr>
        <w:t>。</w:t>
      </w:r>
    </w:p>
    <w:p>
      <w:pPr>
        <w:numPr>
          <w:ilvl w:val="0"/>
          <w:numId w:val="1"/>
        </w:numPr>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竞赛内容</w:t>
      </w:r>
    </w:p>
    <w:p>
      <w:pPr>
        <w:pStyle w:val="2"/>
        <w:spacing w:before="0" w:beforeAutospacing="0" w:after="0" w:afterAutospacing="0"/>
        <w:rPr>
          <w:rFonts w:hint="default"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rPr>
        <w:t>(一)</w:t>
      </w:r>
      <w:r>
        <w:rPr>
          <w:rFonts w:asciiTheme="minorEastAsia" w:hAnsiTheme="minorEastAsia" w:eastAsiaTheme="minorEastAsia" w:cstheme="minorEastAsia"/>
          <w:bCs/>
          <w:kern w:val="2"/>
          <w:sz w:val="24"/>
          <w:szCs w:val="24"/>
        </w:rPr>
        <w:t>湖南省第十四届运动会长沙市街舞代表队选拔赛</w:t>
      </w:r>
    </w:p>
    <w:p>
      <w:pPr>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val="en-US" w:eastAsia="zh-CN"/>
        </w:rPr>
        <w:t>1.</w:t>
      </w:r>
      <w:r>
        <w:rPr>
          <w:rFonts w:hint="eastAsia" w:asciiTheme="minorEastAsia" w:hAnsiTheme="minorEastAsia" w:eastAsiaTheme="minorEastAsia" w:cstheme="minorEastAsia"/>
          <w:b/>
          <w:bCs/>
          <w:kern w:val="0"/>
          <w:sz w:val="24"/>
        </w:rPr>
        <w:t>竞赛项目</w:t>
      </w:r>
    </w:p>
    <w:p>
      <w:pPr>
        <w:spacing w:line="360" w:lineRule="auto"/>
        <w:rPr>
          <w:rFonts w:asciiTheme="minorEastAsia" w:hAnsiTheme="minorEastAsia" w:eastAsiaTheme="minorEastAsia" w:cstheme="minorEastAsia"/>
          <w:kern w:val="0"/>
          <w:sz w:val="24"/>
        </w:rPr>
      </w:pPr>
      <w:bookmarkStart w:id="0" w:name="_Hlk66435194"/>
      <w:r>
        <w:rPr>
          <w:rFonts w:hint="eastAsia" w:asciiTheme="minorEastAsia" w:hAnsiTheme="minorEastAsia" w:eastAsiaTheme="minorEastAsia" w:cstheme="minorEastAsia"/>
          <w:kern w:val="0"/>
          <w:sz w:val="24"/>
          <w:lang w:val="zh-CN"/>
        </w:rPr>
        <w:t xml:space="preserve">霹雳舞Breaking </w:t>
      </w:r>
      <w:bookmarkEnd w:id="0"/>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男子个人、女子个人</w:t>
      </w:r>
    </w:p>
    <w:p>
      <w:pPr>
        <w:spacing w:line="360" w:lineRule="auto"/>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en-US" w:eastAsia="zh-CN"/>
        </w:rPr>
        <w:t>2.</w:t>
      </w:r>
      <w:r>
        <w:rPr>
          <w:rFonts w:hint="eastAsia" w:asciiTheme="minorEastAsia" w:hAnsiTheme="minorEastAsia" w:eastAsiaTheme="minorEastAsia" w:cstheme="minorEastAsia"/>
          <w:b/>
          <w:bCs/>
          <w:kern w:val="0"/>
          <w:sz w:val="24"/>
          <w:lang w:val="zh-CN"/>
        </w:rPr>
        <w:t>年龄组别</w:t>
      </w:r>
    </w:p>
    <w:p>
      <w:pPr>
        <w:spacing w:line="360" w:lineRule="auto"/>
        <w:rPr>
          <w:rFonts w:asciiTheme="minorEastAsia" w:hAnsiTheme="minorEastAsia" w:eastAsiaTheme="minorEastAsia" w:cstheme="minorEastAsia"/>
          <w:kern w:val="0"/>
          <w:sz w:val="24"/>
          <w:lang w:val="zh-CN"/>
        </w:rPr>
      </w:pPr>
      <w:bookmarkStart w:id="1" w:name="_Hlk102122078"/>
      <w:r>
        <w:rPr>
          <w:rFonts w:hint="eastAsia" w:asciiTheme="minorEastAsia" w:hAnsiTheme="minorEastAsia" w:eastAsiaTheme="minorEastAsia" w:cstheme="minorEastAsia"/>
          <w:kern w:val="0"/>
          <w:sz w:val="24"/>
          <w:lang w:val="zh-CN"/>
        </w:rPr>
        <w:t>U17：14</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17岁（2005年1月1日至2008年12月31日出生）；</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U13：12-</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13岁（2009年1月1日至2010年12月31日出生）；</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U11：11岁以下（2011年1月1日以后出生）</w:t>
      </w:r>
      <w:bookmarkStart w:id="2" w:name="_Hlk66272028"/>
      <w:r>
        <w:rPr>
          <w:rFonts w:hint="eastAsia" w:asciiTheme="minorEastAsia" w:hAnsiTheme="minorEastAsia" w:eastAsiaTheme="minorEastAsia" w:cstheme="minorEastAsia"/>
          <w:kern w:val="0"/>
          <w:sz w:val="24"/>
          <w:lang w:val="zh-CN"/>
        </w:rPr>
        <w:t>。</w:t>
      </w:r>
    </w:p>
    <w:bookmarkEnd w:id="1"/>
    <w:p>
      <w:pPr>
        <w:spacing w:line="360" w:lineRule="auto"/>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en-US" w:eastAsia="zh-CN"/>
        </w:rPr>
        <w:t>3.</w:t>
      </w:r>
      <w:r>
        <w:rPr>
          <w:rFonts w:hint="eastAsia" w:asciiTheme="minorEastAsia" w:hAnsiTheme="minorEastAsia" w:eastAsiaTheme="minorEastAsia" w:cstheme="minorEastAsia"/>
          <w:b/>
          <w:bCs/>
          <w:kern w:val="0"/>
          <w:sz w:val="24"/>
          <w:lang w:val="zh-CN"/>
        </w:rPr>
        <w:t>录取名次</w:t>
      </w:r>
    </w:p>
    <w:p>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U17组、U13组、U11组分别录取男子6人、女子3人；各组别均录取替补运动员1人；为2022年湖南省第十四届运动会长沙市街舞代表队运动员。</w:t>
      </w:r>
    </w:p>
    <w:p>
      <w:pPr>
        <w:pStyle w:val="2"/>
        <w:spacing w:before="0" w:beforeAutospacing="0" w:after="0" w:afterAutospacing="0"/>
        <w:rPr>
          <w:rFonts w:hint="default" w:asciiTheme="minorEastAsia" w:hAnsiTheme="minorEastAsia" w:eastAsiaTheme="minorEastAsia" w:cstheme="minorEastAsia"/>
          <w:bCs/>
          <w:sz w:val="24"/>
          <w:szCs w:val="24"/>
        </w:rPr>
      </w:pP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lang w:val="en-US" w:eastAsia="zh-CN"/>
        </w:rPr>
        <w:t>二</w:t>
      </w:r>
      <w:r>
        <w:rPr>
          <w:rFonts w:hint="eastAsia" w:cs="宋体" w:asciiTheme="minorEastAsia" w:hAnsiTheme="minorEastAsia" w:eastAsiaTheme="minorEastAsia"/>
          <w:bCs/>
          <w:sz w:val="24"/>
          <w:lang w:eastAsia="zh-CN"/>
        </w:rPr>
        <w:t>）</w:t>
      </w:r>
      <w:r>
        <w:rPr>
          <w:rFonts w:cs="宋体" w:asciiTheme="minorEastAsia" w:hAnsiTheme="minorEastAsia" w:eastAsiaTheme="minorEastAsia"/>
          <w:bCs/>
          <w:sz w:val="24"/>
        </w:rPr>
        <w:t>、</w:t>
      </w:r>
      <w:r>
        <w:rPr>
          <w:rFonts w:asciiTheme="minorEastAsia" w:hAnsiTheme="minorEastAsia" w:eastAsiaTheme="minorEastAsia" w:cstheme="minorEastAsia"/>
          <w:bCs/>
          <w:sz w:val="24"/>
          <w:szCs w:val="24"/>
        </w:rPr>
        <w:t>湖南省第十四届运动会长沙市街舞代表队模拟赛</w:t>
      </w:r>
    </w:p>
    <w:p>
      <w:pPr>
        <w:spacing w:line="360" w:lineRule="auto"/>
        <w:rPr>
          <w:rFonts w:hint="eastAsia"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en-US" w:eastAsia="zh-CN"/>
        </w:rPr>
        <w:t>1.</w:t>
      </w:r>
      <w:r>
        <w:rPr>
          <w:rFonts w:hint="eastAsia" w:asciiTheme="minorEastAsia" w:hAnsiTheme="minorEastAsia" w:eastAsiaTheme="minorEastAsia" w:cstheme="minorEastAsia"/>
          <w:b/>
          <w:bCs/>
          <w:kern w:val="0"/>
          <w:sz w:val="24"/>
          <w:lang w:val="zh-CN"/>
        </w:rPr>
        <w:t>竞赛项目</w:t>
      </w:r>
    </w:p>
    <w:p>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霹雳舞Breaking ：男子个人、女子个人</w:t>
      </w:r>
    </w:p>
    <w:p>
      <w:pPr>
        <w:spacing w:line="360" w:lineRule="auto"/>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en-US" w:eastAsia="zh-CN"/>
        </w:rPr>
        <w:t>2.</w:t>
      </w:r>
      <w:r>
        <w:rPr>
          <w:rFonts w:hint="eastAsia" w:asciiTheme="minorEastAsia" w:hAnsiTheme="minorEastAsia" w:eastAsiaTheme="minorEastAsia" w:cstheme="minorEastAsia"/>
          <w:b/>
          <w:bCs/>
          <w:kern w:val="0"/>
          <w:sz w:val="24"/>
          <w:lang w:val="zh-CN"/>
        </w:rPr>
        <w:t>年龄组别</w:t>
      </w:r>
    </w:p>
    <w:bookmarkEnd w:id="2"/>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U17：14</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17岁（2005年1月1日至2008年12月31日出生）；</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U13：12-</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13岁（2009年1月1日至2010年12月31日出生）；</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U11：11岁以下（2011年1月1日以后出生）。</w:t>
      </w:r>
    </w:p>
    <w:p>
      <w:pPr>
        <w:numPr>
          <w:ilvl w:val="0"/>
          <w:numId w:val="1"/>
        </w:numPr>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其他说明：</w:t>
      </w:r>
    </w:p>
    <w:p>
      <w:pPr>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一</w:t>
      </w: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交付时间和地点</w:t>
      </w:r>
    </w:p>
    <w:p>
      <w:pPr>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1</w:t>
      </w:r>
      <w:r>
        <w:rPr>
          <w:rFonts w:hint="eastAsia" w:asciiTheme="minorEastAsia" w:hAnsiTheme="minorEastAsia" w:eastAsiaTheme="minorEastAsia" w:cstheme="minorEastAsia"/>
          <w:b/>
          <w:bCs/>
          <w:kern w:val="0"/>
          <w:sz w:val="24"/>
          <w:lang w:val="en-US" w:eastAsia="zh-CN"/>
        </w:rPr>
        <w:t>.</w:t>
      </w:r>
      <w:r>
        <w:rPr>
          <w:rFonts w:hint="eastAsia" w:asciiTheme="minorEastAsia" w:hAnsiTheme="minorEastAsia" w:eastAsiaTheme="minorEastAsia" w:cstheme="minorEastAsia"/>
          <w:b/>
          <w:bCs/>
          <w:kern w:val="0"/>
          <w:sz w:val="24"/>
        </w:rPr>
        <w:t>服务时间：</w:t>
      </w:r>
    </w:p>
    <w:tbl>
      <w:tblPr>
        <w:tblStyle w:val="5"/>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6175"/>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2"/>
              <w:jc w:val="center"/>
              <w:outlineLvl w:val="1"/>
              <w:rPr>
                <w:rFonts w:hint="default" w:cs="仿宋_GB2312" w:asciiTheme="minorEastAsia" w:hAnsiTheme="minorEastAsia" w:eastAsiaTheme="minorEastAsia"/>
                <w:b w:val="0"/>
                <w:kern w:val="2"/>
                <w:sz w:val="28"/>
                <w:szCs w:val="28"/>
                <w:lang w:bidi="ar-SA"/>
              </w:rPr>
            </w:pPr>
            <w:r>
              <w:rPr>
                <w:rFonts w:cs="仿宋_GB2312" w:asciiTheme="minorEastAsia" w:hAnsiTheme="minorEastAsia" w:eastAsiaTheme="minorEastAsia"/>
                <w:b w:val="0"/>
                <w:kern w:val="2"/>
                <w:sz w:val="28"/>
                <w:szCs w:val="28"/>
                <w:lang w:bidi="ar-SA"/>
              </w:rPr>
              <w:t>序号</w:t>
            </w:r>
          </w:p>
        </w:tc>
        <w:tc>
          <w:tcPr>
            <w:tcW w:w="6175" w:type="dxa"/>
            <w:vAlign w:val="center"/>
          </w:tcPr>
          <w:p>
            <w:pPr>
              <w:pStyle w:val="2"/>
              <w:jc w:val="center"/>
              <w:outlineLvl w:val="1"/>
              <w:rPr>
                <w:rFonts w:hint="default" w:cs="仿宋_GB2312" w:asciiTheme="minorEastAsia" w:hAnsiTheme="minorEastAsia" w:eastAsiaTheme="minorEastAsia"/>
                <w:b w:val="0"/>
                <w:kern w:val="2"/>
                <w:sz w:val="28"/>
                <w:szCs w:val="28"/>
                <w:lang w:bidi="ar-SA"/>
              </w:rPr>
            </w:pPr>
            <w:r>
              <w:rPr>
                <w:rFonts w:cs="仿宋_GB2312" w:asciiTheme="minorEastAsia" w:hAnsiTheme="minorEastAsia" w:eastAsiaTheme="minorEastAsia"/>
                <w:b w:val="0"/>
                <w:kern w:val="2"/>
                <w:sz w:val="28"/>
                <w:szCs w:val="28"/>
                <w:lang w:bidi="ar-SA"/>
              </w:rPr>
              <w:t>活动内容</w:t>
            </w:r>
          </w:p>
        </w:tc>
        <w:tc>
          <w:tcPr>
            <w:tcW w:w="2457" w:type="dxa"/>
            <w:vAlign w:val="center"/>
          </w:tcPr>
          <w:p>
            <w:pPr>
              <w:pStyle w:val="2"/>
              <w:jc w:val="center"/>
              <w:outlineLvl w:val="1"/>
              <w:rPr>
                <w:rFonts w:hint="default" w:cs="仿宋_GB2312" w:asciiTheme="minorEastAsia" w:hAnsiTheme="minorEastAsia" w:eastAsiaTheme="minorEastAsia"/>
                <w:b w:val="0"/>
                <w:kern w:val="2"/>
                <w:sz w:val="28"/>
                <w:szCs w:val="28"/>
                <w:lang w:bidi="ar-SA"/>
              </w:rPr>
            </w:pPr>
            <w:r>
              <w:rPr>
                <w:rFonts w:cs="仿宋_GB2312" w:asciiTheme="minorEastAsia" w:hAnsiTheme="minorEastAsia" w:eastAsiaTheme="minorEastAsia"/>
                <w:b w:val="0"/>
                <w:kern w:val="2"/>
                <w:sz w:val="28"/>
                <w:szCs w:val="28"/>
                <w:lang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2"/>
              <w:jc w:val="center"/>
              <w:outlineLvl w:val="1"/>
              <w:rPr>
                <w:rFonts w:hint="default" w:cs="仿宋_GB2312" w:asciiTheme="minorEastAsia" w:hAnsiTheme="minorEastAsia" w:eastAsiaTheme="minorEastAsia"/>
                <w:b w:val="0"/>
                <w:kern w:val="2"/>
                <w:sz w:val="28"/>
                <w:szCs w:val="28"/>
                <w:lang w:bidi="ar-SA"/>
              </w:rPr>
            </w:pPr>
            <w:r>
              <w:rPr>
                <w:rFonts w:cs="仿宋_GB2312" w:asciiTheme="minorEastAsia" w:hAnsiTheme="minorEastAsia" w:eastAsiaTheme="minorEastAsia"/>
                <w:b w:val="0"/>
                <w:kern w:val="2"/>
                <w:sz w:val="28"/>
                <w:szCs w:val="28"/>
                <w:lang w:bidi="ar-SA"/>
              </w:rPr>
              <w:t>1</w:t>
            </w:r>
          </w:p>
        </w:tc>
        <w:tc>
          <w:tcPr>
            <w:tcW w:w="6175" w:type="dxa"/>
            <w:vAlign w:val="center"/>
          </w:tcPr>
          <w:p>
            <w:pPr>
              <w:pStyle w:val="2"/>
              <w:jc w:val="center"/>
              <w:outlineLvl w:val="1"/>
              <w:rPr>
                <w:rFonts w:hint="default" w:cs="仿宋_GB2312" w:asciiTheme="minorEastAsia" w:hAnsiTheme="minorEastAsia" w:eastAsiaTheme="minorEastAsia"/>
                <w:b w:val="0"/>
                <w:kern w:val="2"/>
                <w:sz w:val="24"/>
                <w:szCs w:val="24"/>
                <w:lang w:bidi="ar-SA"/>
              </w:rPr>
            </w:pPr>
            <w:r>
              <w:rPr>
                <w:rFonts w:cs="仿宋_GB2312" w:asciiTheme="minorEastAsia" w:hAnsiTheme="minorEastAsia" w:eastAsiaTheme="minorEastAsia"/>
                <w:b w:val="0"/>
                <w:kern w:val="2"/>
                <w:sz w:val="24"/>
                <w:szCs w:val="24"/>
                <w:lang w:val="zh-CN" w:bidi="ar-SA"/>
              </w:rPr>
              <w:t>湖南省第十四届运动会</w:t>
            </w:r>
            <w:r>
              <w:rPr>
                <w:rFonts w:cs="仿宋_GB2312" w:asciiTheme="minorEastAsia" w:hAnsiTheme="minorEastAsia" w:eastAsiaTheme="minorEastAsia"/>
                <w:b w:val="0"/>
                <w:kern w:val="2"/>
                <w:sz w:val="24"/>
                <w:szCs w:val="24"/>
                <w:lang w:bidi="ar-SA"/>
              </w:rPr>
              <w:t>长沙市街舞代表队选拔赛</w:t>
            </w:r>
          </w:p>
        </w:tc>
        <w:tc>
          <w:tcPr>
            <w:tcW w:w="2457" w:type="dxa"/>
            <w:vAlign w:val="center"/>
          </w:tcPr>
          <w:p>
            <w:pPr>
              <w:pStyle w:val="2"/>
              <w:jc w:val="center"/>
              <w:outlineLvl w:val="1"/>
              <w:rPr>
                <w:rFonts w:hint="default" w:cs="仿宋_GB2312" w:asciiTheme="minorEastAsia" w:hAnsiTheme="minorEastAsia" w:eastAsiaTheme="minorEastAsia"/>
                <w:b w:val="0"/>
                <w:kern w:val="2"/>
                <w:sz w:val="24"/>
                <w:szCs w:val="24"/>
                <w:lang w:bidi="ar-SA"/>
              </w:rPr>
            </w:pPr>
            <w:r>
              <w:rPr>
                <w:rFonts w:cs="仿宋_GB2312" w:asciiTheme="minorEastAsia" w:hAnsiTheme="minorEastAsia" w:eastAsiaTheme="minorEastAsia"/>
                <w:b w:val="0"/>
                <w:kern w:val="2"/>
                <w:sz w:val="24"/>
                <w:szCs w:val="24"/>
                <w:lang w:bidi="ar-SA"/>
              </w:rPr>
              <w:t>2022年</w:t>
            </w:r>
            <w:r>
              <w:rPr>
                <w:rFonts w:hint="default" w:cs="仿宋_GB2312" w:asciiTheme="minorEastAsia" w:hAnsiTheme="minorEastAsia" w:eastAsiaTheme="minorEastAsia"/>
                <w:b w:val="0"/>
                <w:kern w:val="2"/>
                <w:sz w:val="24"/>
                <w:szCs w:val="24"/>
                <w:lang w:bidi="ar-SA"/>
              </w:rPr>
              <w:t>5</w:t>
            </w:r>
            <w:r>
              <w:rPr>
                <w:rFonts w:cs="仿宋_GB2312" w:asciiTheme="minorEastAsia" w:hAnsiTheme="minorEastAsia" w:eastAsiaTheme="minorEastAsia"/>
                <w:b w:val="0"/>
                <w:kern w:val="2"/>
                <w:sz w:val="24"/>
                <w:szCs w:val="24"/>
                <w:lang w:bidi="ar-SA"/>
              </w:rPr>
              <w:t>月</w:t>
            </w:r>
            <w:r>
              <w:rPr>
                <w:rFonts w:hint="default" w:cs="仿宋_GB2312" w:asciiTheme="minorEastAsia" w:hAnsiTheme="minorEastAsia" w:eastAsiaTheme="minorEastAsia"/>
                <w:b w:val="0"/>
                <w:kern w:val="2"/>
                <w:sz w:val="24"/>
                <w:szCs w:val="24"/>
                <w:lang w:bidi="ar-SA"/>
              </w:rPr>
              <w:t>15</w:t>
            </w:r>
            <w:r>
              <w:rPr>
                <w:rFonts w:cs="仿宋_GB2312" w:asciiTheme="minorEastAsia" w:hAnsiTheme="minorEastAsia" w:eastAsiaTheme="minorEastAsia"/>
                <w:b w:val="0"/>
                <w:kern w:val="2"/>
                <w:sz w:val="24"/>
                <w:szCs w:val="24"/>
                <w:lang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2"/>
              <w:jc w:val="center"/>
              <w:outlineLvl w:val="1"/>
              <w:rPr>
                <w:rFonts w:hint="default" w:cs="仿宋_GB2312" w:asciiTheme="minorEastAsia" w:hAnsiTheme="minorEastAsia" w:eastAsiaTheme="minorEastAsia"/>
                <w:b w:val="0"/>
                <w:kern w:val="2"/>
                <w:sz w:val="28"/>
                <w:szCs w:val="28"/>
                <w:lang w:bidi="ar-SA"/>
              </w:rPr>
            </w:pPr>
            <w:r>
              <w:rPr>
                <w:rFonts w:cs="仿宋_GB2312" w:asciiTheme="minorEastAsia" w:hAnsiTheme="minorEastAsia" w:eastAsiaTheme="minorEastAsia"/>
                <w:b w:val="0"/>
                <w:kern w:val="2"/>
                <w:sz w:val="28"/>
                <w:szCs w:val="28"/>
                <w:lang w:bidi="ar-SA"/>
              </w:rPr>
              <w:t>2</w:t>
            </w:r>
          </w:p>
        </w:tc>
        <w:tc>
          <w:tcPr>
            <w:tcW w:w="6175" w:type="dxa"/>
            <w:vAlign w:val="center"/>
          </w:tcPr>
          <w:p>
            <w:pPr>
              <w:pStyle w:val="2"/>
              <w:jc w:val="center"/>
              <w:outlineLvl w:val="1"/>
              <w:rPr>
                <w:rFonts w:hint="default" w:cs="仿宋_GB2312" w:asciiTheme="minorEastAsia" w:hAnsiTheme="minorEastAsia" w:eastAsiaTheme="minorEastAsia"/>
                <w:b w:val="0"/>
                <w:kern w:val="2"/>
                <w:sz w:val="24"/>
                <w:szCs w:val="24"/>
                <w:lang w:bidi="ar-SA"/>
              </w:rPr>
            </w:pPr>
            <w:bookmarkStart w:id="3" w:name="_Hlk102122823"/>
            <w:r>
              <w:rPr>
                <w:rFonts w:asciiTheme="minorEastAsia" w:hAnsiTheme="minorEastAsia" w:eastAsiaTheme="minorEastAsia" w:cstheme="minorEastAsia"/>
                <w:b w:val="0"/>
                <w:sz w:val="24"/>
                <w:szCs w:val="24"/>
                <w:lang w:bidi="ar-SA"/>
              </w:rPr>
              <w:t>湖南省第十四届运动会长沙市街舞代表队模拟赛</w:t>
            </w:r>
            <w:bookmarkEnd w:id="3"/>
          </w:p>
        </w:tc>
        <w:tc>
          <w:tcPr>
            <w:tcW w:w="2457" w:type="dxa"/>
            <w:vAlign w:val="center"/>
          </w:tcPr>
          <w:p>
            <w:pPr>
              <w:pStyle w:val="2"/>
              <w:jc w:val="center"/>
              <w:outlineLvl w:val="1"/>
              <w:rPr>
                <w:rFonts w:hint="default" w:cs="仿宋_GB2312" w:asciiTheme="minorEastAsia" w:hAnsiTheme="minorEastAsia" w:eastAsiaTheme="minorEastAsia"/>
                <w:b w:val="0"/>
                <w:kern w:val="2"/>
                <w:sz w:val="24"/>
                <w:szCs w:val="24"/>
                <w:lang w:bidi="ar-SA"/>
              </w:rPr>
            </w:pPr>
            <w:r>
              <w:rPr>
                <w:rFonts w:cs="仿宋_GB2312" w:asciiTheme="minorEastAsia" w:hAnsiTheme="minorEastAsia" w:eastAsiaTheme="minorEastAsia"/>
                <w:b w:val="0"/>
                <w:kern w:val="2"/>
                <w:sz w:val="24"/>
                <w:szCs w:val="24"/>
                <w:lang w:bidi="ar-SA"/>
              </w:rPr>
              <w:t>2022年8月</w:t>
            </w:r>
          </w:p>
        </w:tc>
      </w:tr>
    </w:tbl>
    <w:p>
      <w:pPr>
        <w:spacing w:line="360" w:lineRule="auto"/>
        <w:rPr>
          <w:rFonts w:asciiTheme="minorEastAsia" w:hAnsiTheme="minorEastAsia" w:eastAsiaTheme="minorEastAsia" w:cstheme="minorEastAsia"/>
          <w:b/>
          <w:bCs/>
          <w:kern w:val="0"/>
          <w:sz w:val="24"/>
        </w:rPr>
      </w:pPr>
      <w:r>
        <w:rPr>
          <w:rFonts w:asciiTheme="minorEastAsia" w:hAnsiTheme="minorEastAsia" w:eastAsiaTheme="minorEastAsia" w:cstheme="minorEastAsia"/>
          <w:b/>
          <w:bCs/>
          <w:kern w:val="0"/>
          <w:sz w:val="24"/>
        </w:rPr>
        <w:t>2</w:t>
      </w:r>
      <w:r>
        <w:rPr>
          <w:rFonts w:hint="eastAsia" w:asciiTheme="minorEastAsia" w:hAnsiTheme="minorEastAsia" w:eastAsiaTheme="minorEastAsia" w:cstheme="minorEastAsia"/>
          <w:b/>
          <w:bCs/>
          <w:kern w:val="0"/>
          <w:sz w:val="24"/>
          <w:lang w:val="en-US" w:eastAsia="zh-CN"/>
        </w:rPr>
        <w:t>.</w:t>
      </w:r>
      <w:r>
        <w:rPr>
          <w:rFonts w:hint="eastAsia" w:asciiTheme="minorEastAsia" w:hAnsiTheme="minorEastAsia" w:eastAsiaTheme="minorEastAsia" w:cstheme="minorEastAsia"/>
          <w:b/>
          <w:bCs/>
          <w:kern w:val="0"/>
          <w:sz w:val="24"/>
        </w:rPr>
        <w:t>服务地点：</w:t>
      </w:r>
    </w:p>
    <w:p>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（1）湖南省第十四届运动会长沙市街舞代表队选拔赛：商场或者体育馆</w:t>
      </w:r>
    </w:p>
    <w:p>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（2）湖南省第十四届运动会长沙市街舞代表队模拟赛：长沙市体操学校训练馆</w:t>
      </w:r>
    </w:p>
    <w:p>
      <w:pPr>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val="en-US" w:eastAsia="zh-CN"/>
        </w:rPr>
        <w:t>(</w:t>
      </w:r>
      <w:r>
        <w:rPr>
          <w:rFonts w:hint="eastAsia" w:asciiTheme="minorEastAsia" w:hAnsiTheme="minorEastAsia" w:eastAsiaTheme="minorEastAsia" w:cstheme="minorEastAsia"/>
          <w:b/>
          <w:bCs/>
          <w:kern w:val="0"/>
          <w:sz w:val="24"/>
        </w:rPr>
        <w:t>二</w:t>
      </w: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结算方式：</w:t>
      </w:r>
    </w:p>
    <w:p>
      <w:pPr>
        <w:spacing w:line="360" w:lineRule="auto"/>
        <w:rPr>
          <w:rFonts w:asciiTheme="minorEastAsia" w:hAnsiTheme="minorEastAsia" w:eastAsiaTheme="minorEastAsia" w:cstheme="minorEastAsia"/>
          <w:kern w:val="0"/>
          <w:sz w:val="24"/>
          <w:lang w:val="zh-CN"/>
        </w:rPr>
      </w:pPr>
      <w:r>
        <w:rPr>
          <w:rFonts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lang w:val="zh-CN"/>
        </w:rPr>
        <w:t>付款人：长沙市体操学校（长沙市体操幼儿园）</w:t>
      </w:r>
    </w:p>
    <w:p>
      <w:pPr>
        <w:spacing w:line="360" w:lineRule="auto"/>
        <w:rPr>
          <w:rFonts w:asciiTheme="minorEastAsia" w:hAnsiTheme="minorEastAsia" w:eastAsiaTheme="minorEastAsia" w:cstheme="minorEastAsia"/>
          <w:kern w:val="0"/>
          <w:sz w:val="24"/>
          <w:lang w:val="zh-CN"/>
        </w:rPr>
      </w:pPr>
      <w:r>
        <w:rPr>
          <w:rFonts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lang w:val="zh-CN"/>
        </w:rPr>
        <w:t>付款方式：签订服务合同后，甲方通过国库集中支付合同约定金额的50%款项给乙方作为前期启动经费，剩余50%款项在项目完成并经甲方组织验收合格（无服务纠纷，以及其他经济法律纠纷等）后一次性付清。</w:t>
      </w: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lang w:val="zh-CN"/>
        </w:rPr>
        <w:t>本项目采用费用包干方式进行，如一旦中标，在项目实施中出现任何遗漏，均由中标人免费提供，采购人不再支付任何费用。</w:t>
      </w:r>
    </w:p>
    <w:p>
      <w:pPr>
        <w:spacing w:line="360" w:lineRule="auto"/>
        <w:ind w:firstLine="420"/>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zh-CN"/>
        </w:rPr>
        <w:t>对于上述项目要求，供应商应在响应文件中进行回应，作出承诺及说明。</w:t>
      </w:r>
    </w:p>
    <w:p>
      <w:pPr>
        <w:spacing w:line="360" w:lineRule="auto"/>
        <w:ind w:firstLine="420"/>
        <w:rPr>
          <w:rFonts w:asciiTheme="minorEastAsia" w:hAnsiTheme="minorEastAsia" w:eastAsiaTheme="minorEastAsia" w:cstheme="minorEastAsia"/>
          <w:kern w:val="0"/>
          <w:sz w:val="24"/>
        </w:rPr>
      </w:pPr>
    </w:p>
    <w:p>
      <w:pPr>
        <w:rPr>
          <w:rFonts w:asciiTheme="minorEastAsia" w:hAnsiTheme="minorEastAsia" w:eastAsia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3C46D"/>
    <w:multiLevelType w:val="singleLevel"/>
    <w:tmpl w:val="D063C46D"/>
    <w:lvl w:ilvl="0" w:tentative="0">
      <w:start w:val="2"/>
      <w:numFmt w:val="chineseCounting"/>
      <w:suff w:val="nothing"/>
      <w:lvlText w:val="%1、"/>
      <w:lvlJc w:val="left"/>
      <w:rPr>
        <w:rFonts w:hint="eastAsia"/>
      </w:rPr>
    </w:lvl>
  </w:abstractNum>
  <w:abstractNum w:abstractNumId="1">
    <w:nsid w:val="D49906AA"/>
    <w:multiLevelType w:val="singleLevel"/>
    <w:tmpl w:val="D49906A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ZDZlMTczOTBjMzYyODAyODcxNDVmMDUxMWU3NGQifQ=="/>
  </w:docVars>
  <w:rsids>
    <w:rsidRoot w:val="3B662458"/>
    <w:rsid w:val="00291C96"/>
    <w:rsid w:val="00901309"/>
    <w:rsid w:val="0092020A"/>
    <w:rsid w:val="009738BF"/>
    <w:rsid w:val="00C6111E"/>
    <w:rsid w:val="00C85C26"/>
    <w:rsid w:val="05FE6D7E"/>
    <w:rsid w:val="108D1597"/>
    <w:rsid w:val="1155128A"/>
    <w:rsid w:val="155604B1"/>
    <w:rsid w:val="1CBA6397"/>
    <w:rsid w:val="275C5E79"/>
    <w:rsid w:val="2B007DDD"/>
    <w:rsid w:val="2C2E6CCF"/>
    <w:rsid w:val="2D324F6F"/>
    <w:rsid w:val="3B662458"/>
    <w:rsid w:val="3E3C1F9E"/>
    <w:rsid w:val="56E60950"/>
    <w:rsid w:val="65DF0C91"/>
    <w:rsid w:val="723A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1300</Words>
  <Characters>1430</Characters>
  <Lines>10</Lines>
  <Paragraphs>2</Paragraphs>
  <TotalTime>2</TotalTime>
  <ScaleCrop>false</ScaleCrop>
  <LinksUpToDate>false</LinksUpToDate>
  <CharactersWithSpaces>1432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2022-04-29T03:09:00Z</dcterms:created>
  <dc:creator>梁大静</dc:creator>
  <cp:lastModifiedBy>　梁大静</cp:lastModifiedBy>
  <cp:lastPrinted>2022-05-05T07:26:58Z</cp:lastPrinted>
  <dcterms:modified xsi:type="dcterms:W3CDTF">2022-05-05T07:36:06Z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4C0D5B7BE2F942D3B266BFE042C69863</vt:lpwstr>
  </property>
</Properties>
</file>